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1C" w:rsidRDefault="000410D0">
      <w:pPr>
        <w:pStyle w:val="Titolo10"/>
      </w:pPr>
      <w:r>
        <w:t xml:space="preserve">Guida per gli autori per la preparazione dei </w:t>
      </w:r>
      <w:proofErr w:type="spellStart"/>
      <w:r>
        <w:t>Paper</w:t>
      </w:r>
      <w:proofErr w:type="spellEnd"/>
      <w:r>
        <w:t xml:space="preserve"> da includere nel Programma e nel libro degli Atti di </w:t>
      </w:r>
      <w:proofErr w:type="spellStart"/>
      <w:r>
        <w:t>EM&amp;MITALIA</w:t>
      </w:r>
      <w:proofErr w:type="spellEnd"/>
      <w:r>
        <w:t xml:space="preserve"> 2019</w:t>
      </w:r>
    </w:p>
    <w:p w:rsidR="00724E1C" w:rsidRDefault="000410D0">
      <w:pPr>
        <w:pStyle w:val="Autori"/>
      </w:pPr>
      <w:r>
        <w:t>Nome COGNOME</w:t>
      </w:r>
      <w:r>
        <w:rPr>
          <w:vertAlign w:val="superscript"/>
        </w:rPr>
        <w:t>1</w:t>
      </w:r>
      <w:r>
        <w:t>, Nome COGNOME</w:t>
      </w:r>
      <w:r>
        <w:rPr>
          <w:vertAlign w:val="superscript"/>
        </w:rPr>
        <w:t>1</w:t>
      </w:r>
      <w:r>
        <w:t>, Nome COGNOME</w:t>
      </w:r>
      <w:r>
        <w:rPr>
          <w:vertAlign w:val="superscript"/>
        </w:rPr>
        <w:t>2</w:t>
      </w:r>
    </w:p>
    <w:p w:rsidR="00724E1C" w:rsidRDefault="000410D0">
      <w:pPr>
        <w:pStyle w:val="Affiliation"/>
      </w:pPr>
      <w:r>
        <w:rPr>
          <w:vertAlign w:val="superscript"/>
        </w:rPr>
        <w:t>1</w:t>
      </w:r>
      <w:r>
        <w:t xml:space="preserve"> Organizzazione 1, Citt</w:t>
      </w:r>
      <w:r>
        <w:rPr>
          <w:rFonts w:ascii="Arial Unicode MS" w:hAnsi="Arial Unicode MS"/>
        </w:rPr>
        <w:t xml:space="preserve">à </w:t>
      </w:r>
      <w:r>
        <w:t>1 (SIGLA PROVINCIA)</w:t>
      </w:r>
    </w:p>
    <w:p w:rsidR="00724E1C" w:rsidRDefault="000410D0">
      <w:pPr>
        <w:pStyle w:val="Affiliation"/>
      </w:pPr>
      <w:r>
        <w:rPr>
          <w:vertAlign w:val="superscript"/>
        </w:rPr>
        <w:t>2</w:t>
      </w:r>
      <w:r>
        <w:t xml:space="preserve"> Organizzazione 2, Citt</w:t>
      </w:r>
      <w:r>
        <w:rPr>
          <w:rFonts w:ascii="Arial Unicode MS" w:hAnsi="Arial Unicode MS"/>
        </w:rPr>
        <w:t xml:space="preserve">à </w:t>
      </w:r>
      <w:r>
        <w:t>2 (SIGLA PROVINCIA)</w:t>
      </w:r>
    </w:p>
    <w:p w:rsidR="00724E1C" w:rsidRDefault="00724E1C">
      <w:pPr>
        <w:pStyle w:val="Affiliation"/>
        <w:rPr>
          <w:b/>
          <w:bCs/>
          <w:i w:val="0"/>
        </w:rPr>
      </w:pPr>
    </w:p>
    <w:p w:rsidR="00724E1C" w:rsidRDefault="00724E1C">
      <w:pPr>
        <w:pStyle w:val="Affiliation"/>
        <w:rPr>
          <w:b/>
          <w:bCs/>
          <w:i w:val="0"/>
          <w:sz w:val="26"/>
          <w:szCs w:val="26"/>
        </w:rPr>
      </w:pPr>
    </w:p>
    <w:p w:rsidR="00724E1C" w:rsidRDefault="000410D0">
      <w:pPr>
        <w:pStyle w:val="Affiliation"/>
      </w:pPr>
      <w:r>
        <w:rPr>
          <w:b/>
          <w:bCs/>
          <w:i w:val="0"/>
          <w:sz w:val="26"/>
          <w:szCs w:val="26"/>
        </w:rPr>
        <w:t>ATTENZIONE: NON INCLUDERE LA SEZIONE DEGLI AUTORI</w:t>
      </w:r>
    </w:p>
    <w:p w:rsidR="00724E1C" w:rsidRDefault="000410D0">
      <w:pPr>
        <w:pStyle w:val="Affiliation"/>
      </w:pPr>
      <w:r>
        <w:rPr>
          <w:b/>
          <w:bCs/>
          <w:i w:val="0"/>
          <w:sz w:val="26"/>
          <w:szCs w:val="26"/>
        </w:rPr>
        <w:t>E DELLE AFFILIATION NELLA VERSIONE PRELIMINARE</w:t>
      </w:r>
    </w:p>
    <w:p w:rsidR="00724E1C" w:rsidRDefault="00724E1C">
      <w:pPr>
        <w:pStyle w:val="Affiliation"/>
        <w:rPr>
          <w:b/>
          <w:bCs/>
          <w:i w:val="0"/>
          <w:sz w:val="26"/>
          <w:szCs w:val="26"/>
        </w:rPr>
      </w:pPr>
    </w:p>
    <w:p w:rsidR="00724E1C" w:rsidRDefault="000410D0">
      <w:pPr>
        <w:pStyle w:val="AbstractTitle"/>
        <w:rPr>
          <w:rFonts w:hint="eastAsia"/>
        </w:rPr>
      </w:pPr>
      <w:proofErr w:type="spellStart"/>
      <w:r>
        <w:t>Abstract</w:t>
      </w:r>
      <w:proofErr w:type="spellEnd"/>
    </w:p>
    <w:p w:rsidR="00724E1C" w:rsidRDefault="000410D0">
      <w:pPr>
        <w:pStyle w:val="AbstractText"/>
      </w:pPr>
      <w:r>
        <w:t>L</w:t>
      </w:r>
      <w:r>
        <w:rPr>
          <w:rFonts w:ascii="Arial Unicode MS" w:hAnsi="Arial Unicode MS"/>
        </w:rPr>
        <w:t>’</w:t>
      </w:r>
      <w:proofErr w:type="spellStart"/>
      <w:r>
        <w:t>abstract</w:t>
      </w:r>
      <w:proofErr w:type="spellEnd"/>
      <w:r>
        <w:t xml:space="preserve"> deve contenere una breve descrizione del lavoro e non superare le 200 parole. L</w:t>
      </w:r>
      <w:r>
        <w:rPr>
          <w:rFonts w:ascii="Arial Unicode MS" w:hAnsi="Arial Unicode MS"/>
        </w:rPr>
        <w:t>’</w:t>
      </w:r>
      <w:proofErr w:type="spellStart"/>
      <w:r>
        <w:t>abstract</w:t>
      </w:r>
      <w:proofErr w:type="spellEnd"/>
      <w:r>
        <w:t xml:space="preserve"> verr</w:t>
      </w:r>
      <w:r>
        <w:rPr>
          <w:rFonts w:ascii="Arial Unicode MS" w:hAnsi="Arial Unicode MS"/>
        </w:rPr>
        <w:t xml:space="preserve">à </w:t>
      </w:r>
      <w:r>
        <w:t>reso pubblico sul sito del congresso e d</w:t>
      </w:r>
      <w:r>
        <w:t>ovrà essere riportato nell'apposita area durante la fase di sottomissione dei contributi.</w:t>
      </w:r>
    </w:p>
    <w:p w:rsidR="00724E1C" w:rsidRDefault="000410D0">
      <w:pPr>
        <w:pStyle w:val="Keywords"/>
      </w:pPr>
      <w:proofErr w:type="spellStart"/>
      <w:r>
        <w:rPr>
          <w:rFonts w:ascii="Times New Roman Bold" w:hAnsi="Times New Roman Bold"/>
        </w:rPr>
        <w:t>Keywords</w:t>
      </w:r>
      <w:proofErr w:type="spellEnd"/>
      <w:r>
        <w:rPr>
          <w:rFonts w:ascii="Times New Roman Bold" w:hAnsi="Times New Roman Bold"/>
        </w:rPr>
        <w:t>:</w:t>
      </w:r>
      <w:r>
        <w:t xml:space="preserve"> inserisci fino a 5 parole chiave separate da una virgola</w:t>
      </w:r>
    </w:p>
    <w:p w:rsidR="00724E1C" w:rsidRDefault="000410D0">
      <w:pPr>
        <w:pStyle w:val="TitoloParagrafo"/>
        <w:rPr>
          <w:rFonts w:hint="eastAsia"/>
        </w:rPr>
      </w:pPr>
      <w:r>
        <w:t>Introduzione</w:t>
      </w:r>
    </w:p>
    <w:p w:rsidR="00724E1C" w:rsidRDefault="000410D0">
      <w:pPr>
        <w:pStyle w:val="Testo"/>
      </w:pPr>
      <w:r>
        <w:t>Per la stesura del lavoro conviene utilizzare il presente modello di Word (.</w:t>
      </w:r>
      <w:proofErr w:type="spellStart"/>
      <w:r>
        <w:t>docx</w:t>
      </w:r>
      <w:proofErr w:type="spellEnd"/>
      <w:r>
        <w:t>). Que</w:t>
      </w:r>
      <w:r>
        <w:t>sto modello contiene gi</w:t>
      </w:r>
      <w:r>
        <w:rPr>
          <w:rFonts w:ascii="Arial Unicode MS" w:hAnsi="Arial Unicode MS"/>
        </w:rPr>
        <w:t xml:space="preserve">à </w:t>
      </w:r>
      <w:r>
        <w:t>le impostazioni di base corrette. Le istruzioni sono anche riportate per esteso nel testo che segue. Terminato di stendere il lavoro, si dovr</w:t>
      </w:r>
      <w:r>
        <w:rPr>
          <w:rFonts w:ascii="Arial Unicode MS" w:hAnsi="Arial Unicode MS"/>
        </w:rPr>
        <w:t xml:space="preserve">à </w:t>
      </w:r>
      <w:r>
        <w:t xml:space="preserve">procedere a salvare lo stesso nel formato indicato dal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paper</w:t>
      </w:r>
      <w:proofErr w:type="spellEnd"/>
      <w:r>
        <w:t>: PDF (solo il form</w:t>
      </w:r>
      <w:r>
        <w:t>ato PDF è consentito!).</w:t>
      </w:r>
    </w:p>
    <w:p w:rsidR="00724E1C" w:rsidRDefault="000410D0">
      <w:pPr>
        <w:pStyle w:val="Testo"/>
      </w:pPr>
      <w:r>
        <w:t>Il file dovr</w:t>
      </w:r>
      <w:r>
        <w:rPr>
          <w:rFonts w:ascii="Arial Unicode MS" w:hAnsi="Arial Unicode MS"/>
        </w:rPr>
        <w:t xml:space="preserve">à </w:t>
      </w:r>
      <w:r>
        <w:t xml:space="preserve">essere denominato con Cognome-Nome del primo Autore (es. </w:t>
      </w:r>
      <w:proofErr w:type="spellStart"/>
      <w:r>
        <w:t>Rossi-Mario.pdf</w:t>
      </w:r>
      <w:proofErr w:type="spellEnd"/>
      <w:r>
        <w:t>).</w:t>
      </w:r>
    </w:p>
    <w:p w:rsidR="00724E1C" w:rsidRDefault="000410D0">
      <w:pPr>
        <w:pStyle w:val="Testo"/>
      </w:pPr>
      <w:r>
        <w:t>Nel caso un autore sottometta pi</w:t>
      </w:r>
      <w:r>
        <w:rPr>
          <w:rFonts w:ascii="Arial Unicode MS" w:hAnsi="Arial Unicode MS"/>
        </w:rPr>
        <w:t xml:space="preserve">ù </w:t>
      </w:r>
      <w:r>
        <w:t>di un contributo si prega di aggiungere un numero progressivo al nome del file (</w:t>
      </w:r>
      <w:proofErr w:type="spellStart"/>
      <w:r>
        <w:t>Es</w:t>
      </w:r>
      <w:proofErr w:type="spellEnd"/>
      <w:r>
        <w:t>: Rossi-Mario-1.pdf; Rossi-</w:t>
      </w:r>
      <w:r>
        <w:t>Mario-2.pdf).</w:t>
      </w:r>
    </w:p>
    <w:p w:rsidR="00724E1C" w:rsidRDefault="000410D0">
      <w:pPr>
        <w:pStyle w:val="Testo"/>
      </w:pPr>
      <w:r>
        <w:rPr>
          <w:b/>
        </w:rPr>
        <w:t>Il lavoro verr</w:t>
      </w:r>
      <w:r>
        <w:rPr>
          <w:rFonts w:ascii="Arial Unicode MS" w:hAnsi="Arial Unicode MS"/>
          <w:b/>
        </w:rPr>
        <w:t xml:space="preserve">à </w:t>
      </w:r>
      <w:r>
        <w:rPr>
          <w:b/>
        </w:rPr>
        <w:t xml:space="preserve">stampato negli Atti del Convegno direttamente </w:t>
      </w:r>
      <w:r>
        <w:rPr>
          <w:rFonts w:ascii="Arial Unicode MS" w:hAnsi="Arial Unicode MS"/>
          <w:b/>
          <w:i/>
        </w:rPr>
        <w:t>“</w:t>
      </w:r>
      <w:proofErr w:type="spellStart"/>
      <w:r>
        <w:rPr>
          <w:b/>
          <w:i/>
        </w:rPr>
        <w:t>as-it-is</w:t>
      </w:r>
      <w:proofErr w:type="spellEnd"/>
      <w:r>
        <w:rPr>
          <w:rFonts w:ascii="Arial Unicode MS" w:hAnsi="Arial Unicode MS"/>
          <w:b/>
          <w:i/>
        </w:rPr>
        <w:t>”</w:t>
      </w:r>
      <w:r>
        <w:t xml:space="preserve"> senza alcun intervento editoriale o grafico e non potr</w:t>
      </w:r>
      <w:r>
        <w:rPr>
          <w:rFonts w:ascii="Arial Unicode MS" w:hAnsi="Arial Unicode MS"/>
        </w:rPr>
        <w:t xml:space="preserve">à </w:t>
      </w:r>
      <w:r>
        <w:t xml:space="preserve">superare il numero massimo di pagine previsto nel </w:t>
      </w:r>
      <w:r>
        <w:rPr>
          <w:rFonts w:ascii="Arial Unicode MS" w:hAnsi="Arial Unicode MS"/>
        </w:rPr>
        <w:t>‘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Paper</w:t>
      </w:r>
      <w:proofErr w:type="spellEnd"/>
      <w:r>
        <w:rPr>
          <w:rFonts w:ascii="Arial Unicode MS" w:hAnsi="Arial Unicode MS"/>
        </w:rPr>
        <w:t>’</w:t>
      </w:r>
      <w:r>
        <w:t>.</w:t>
      </w:r>
    </w:p>
    <w:p w:rsidR="00724E1C" w:rsidRDefault="000410D0">
      <w:pPr>
        <w:pStyle w:val="Testo"/>
      </w:pPr>
      <w:r>
        <w:t>Il numero massimo di pagine consentite è 6! I</w:t>
      </w:r>
      <w:r>
        <w:t>nderogabile.</w:t>
      </w:r>
    </w:p>
    <w:p w:rsidR="00724E1C" w:rsidRDefault="000410D0">
      <w:pPr>
        <w:pStyle w:val="Testo"/>
      </w:pPr>
      <w:r>
        <w:t>Il documento che stai leggendo in questo momento contiene gli stili da impiegare per redigere il tuo lavoro.</w:t>
      </w:r>
    </w:p>
    <w:p w:rsidR="00724E1C" w:rsidRDefault="000410D0">
      <w:pPr>
        <w:pStyle w:val="Testo"/>
      </w:pPr>
      <w:r>
        <w:t>Per i lavori che non dovessero rispettare gli standard o i limiti indicati, non potr</w:t>
      </w:r>
      <w:r>
        <w:rPr>
          <w:rFonts w:ascii="Arial Unicode MS" w:hAnsi="Arial Unicode MS"/>
        </w:rPr>
        <w:t xml:space="preserve">à </w:t>
      </w:r>
      <w:r>
        <w:t>essere garantita la pubblicazione.</w:t>
      </w:r>
    </w:p>
    <w:p w:rsidR="00724E1C" w:rsidRDefault="000410D0">
      <w:pPr>
        <w:pStyle w:val="Testo"/>
      </w:pPr>
      <w:r>
        <w:t xml:space="preserve">Per la </w:t>
      </w:r>
      <w:r>
        <w:t xml:space="preserve">formattazione del testo si prega di utilizzare gli stili </w:t>
      </w:r>
      <w:proofErr w:type="spellStart"/>
      <w:r>
        <w:t>preimpostati</w:t>
      </w:r>
      <w:proofErr w:type="spellEnd"/>
      <w:r>
        <w:t>.</w:t>
      </w:r>
    </w:p>
    <w:p w:rsidR="00724E1C" w:rsidRDefault="000410D0">
      <w:pPr>
        <w:pStyle w:val="Testo"/>
      </w:pPr>
      <w:r>
        <w:t xml:space="preserve">Il lavoro deve essere inviato utilizzando la Segreteria Online del Convegno. Dal menù del sito della </w:t>
      </w:r>
      <w:proofErr w:type="spellStart"/>
      <w:r>
        <w:t>multiconferenza</w:t>
      </w:r>
      <w:proofErr w:type="spellEnd"/>
      <w:r>
        <w:t xml:space="preserve"> cliccare su &gt;&gt;Segreteria On </w:t>
      </w:r>
      <w:proofErr w:type="spellStart"/>
      <w:r>
        <w:t>Line</w:t>
      </w:r>
      <w:proofErr w:type="spellEnd"/>
      <w:r>
        <w:t xml:space="preserve"> o andare direttamente al seguente l</w:t>
      </w:r>
      <w:r>
        <w:t>ink:</w:t>
      </w:r>
    </w:p>
    <w:p w:rsidR="00724E1C" w:rsidRDefault="000410D0">
      <w:pPr>
        <w:pStyle w:val="Testo"/>
      </w:pPr>
      <w:r>
        <w:rPr>
          <w:b/>
          <w:u w:val="single"/>
        </w:rPr>
        <w:t>http://www.conftool.com/ememitalia2019</w:t>
      </w:r>
      <w:bookmarkStart w:id="0" w:name="_GoBack"/>
      <w:bookmarkEnd w:id="0"/>
    </w:p>
    <w:p w:rsidR="00724E1C" w:rsidRDefault="000410D0">
      <w:pPr>
        <w:pStyle w:val="Testo"/>
      </w:pPr>
      <w:r>
        <w:br/>
        <w:t>E</w:t>
      </w:r>
      <w:r>
        <w:rPr>
          <w:rFonts w:ascii="Arial Unicode MS" w:hAnsi="Arial Unicode MS"/>
        </w:rPr>
        <w:t xml:space="preserve">’ </w:t>
      </w:r>
      <w:r>
        <w:t xml:space="preserve">necessario rispettare la data di consegna indicata come termine di scadenza dal Comitato Scientifico: </w:t>
      </w:r>
      <w:r w:rsidR="008D703E">
        <w:rPr>
          <w:rFonts w:ascii="Times New Roman Bold" w:hAnsi="Times New Roman Bold"/>
        </w:rPr>
        <w:t>5</w:t>
      </w:r>
      <w:r>
        <w:rPr>
          <w:rFonts w:ascii="Times New Roman Bold" w:hAnsi="Times New Roman Bold"/>
        </w:rPr>
        <w:t xml:space="preserve"> Ma</w:t>
      </w:r>
      <w:r w:rsidR="008D703E">
        <w:rPr>
          <w:rFonts w:ascii="Times New Roman Bold" w:hAnsi="Times New Roman Bold"/>
        </w:rPr>
        <w:t>ggi</w:t>
      </w:r>
      <w:r>
        <w:rPr>
          <w:rFonts w:ascii="Times New Roman Bold" w:hAnsi="Times New Roman Bold"/>
        </w:rPr>
        <w:t>o 2019</w:t>
      </w:r>
      <w:r>
        <w:t>. Non sar</w:t>
      </w:r>
      <w:r>
        <w:rPr>
          <w:rFonts w:ascii="Arial Unicode MS" w:hAnsi="Arial Unicode MS"/>
        </w:rPr>
        <w:t xml:space="preserve">à </w:t>
      </w:r>
      <w:r>
        <w:t>possibile accettare lavori consegnati dopo la scadenza dei termini.</w:t>
      </w:r>
    </w:p>
    <w:p w:rsidR="00724E1C" w:rsidRDefault="000410D0">
      <w:pPr>
        <w:pStyle w:val="Testo"/>
      </w:pPr>
      <w:r>
        <w:lastRenderedPageBreak/>
        <w:t>I file PDF dev</w:t>
      </w:r>
      <w:r>
        <w:t>ono essere accessibili in lettura/scrittura/stampa e non devono essere protetti da password per consentire eventuali piccole correzioni o l</w:t>
      </w:r>
      <w:r>
        <w:rPr>
          <w:rFonts w:ascii="Arial Unicode MS" w:hAnsi="Arial Unicode MS"/>
        </w:rPr>
        <w:t>’</w:t>
      </w:r>
      <w:r>
        <w:t>inserimento di elementi grafici comuni all</w:t>
      </w:r>
      <w:r>
        <w:rPr>
          <w:rFonts w:ascii="Arial Unicode MS" w:hAnsi="Arial Unicode MS"/>
        </w:rPr>
        <w:t>’</w:t>
      </w:r>
      <w:r>
        <w:t xml:space="preserve">intera pubblicazione (numero di pagina, titolo della pubblicazione, </w:t>
      </w:r>
      <w:proofErr w:type="spellStart"/>
      <w:r>
        <w:t>etc</w:t>
      </w:r>
      <w:r>
        <w:rPr>
          <w:rFonts w:ascii="Arial Unicode MS" w:hAnsi="Arial Unicode MS"/>
        </w:rPr>
        <w:t>…</w:t>
      </w:r>
      <w:proofErr w:type="spellEnd"/>
      <w:r>
        <w:t>)</w:t>
      </w:r>
      <w:r>
        <w:t>.</w:t>
      </w:r>
    </w:p>
    <w:p w:rsidR="00724E1C" w:rsidRDefault="000410D0">
      <w:pPr>
        <w:pStyle w:val="TitoloParagrafo"/>
        <w:rPr>
          <w:rFonts w:hint="eastAsia"/>
        </w:rPr>
      </w:pPr>
      <w:r>
        <w:t>Stato dell</w:t>
      </w:r>
      <w:r>
        <w:rPr>
          <w:rFonts w:ascii="Arial Unicode MS" w:hAnsi="Arial Unicode MS"/>
        </w:rPr>
        <w:t>’</w:t>
      </w:r>
      <w:r>
        <w:t>arte</w:t>
      </w:r>
    </w:p>
    <w:p w:rsidR="00724E1C" w:rsidRDefault="000410D0">
      <w:pPr>
        <w:pStyle w:val="Testo"/>
      </w:pPr>
      <w:r>
        <w:t>Delineare lo sfondo teorico facendo riferimento alla letteratura nazionale e internazionale e giustificare come si colloca il contributo all</w:t>
      </w:r>
      <w:r>
        <w:rPr>
          <w:rFonts w:ascii="Arial Unicode MS" w:hAnsi="Arial Unicode MS"/>
        </w:rPr>
        <w:t>’</w:t>
      </w:r>
      <w:r>
        <w:t>interno di tale scenario.</w:t>
      </w:r>
    </w:p>
    <w:p w:rsidR="00724E1C" w:rsidRDefault="000410D0">
      <w:pPr>
        <w:pStyle w:val="TitoloParagrafo"/>
        <w:rPr>
          <w:rFonts w:hint="eastAsia"/>
        </w:rPr>
      </w:pPr>
      <w:r>
        <w:t>Metodologia</w:t>
      </w:r>
    </w:p>
    <w:p w:rsidR="00724E1C" w:rsidRDefault="000410D0">
      <w:pPr>
        <w:pStyle w:val="Testo"/>
      </w:pPr>
      <w:r>
        <w:t xml:space="preserve">Specificare: soggetti/partecipanti; metodo di ricerca; </w:t>
      </w:r>
      <w:r>
        <w:t>procedure di ricerca; strumenti di analisi dei dati. Si prega di rispettare i seguenti standard editoriali:</w:t>
      </w:r>
    </w:p>
    <w:p w:rsidR="00724E1C" w:rsidRDefault="000410D0">
      <w:pPr>
        <w:pStyle w:val="Liste"/>
        <w:numPr>
          <w:ilvl w:val="0"/>
          <w:numId w:val="1"/>
        </w:numPr>
        <w:ind w:left="567" w:hanging="397"/>
      </w:pPr>
      <w:r>
        <w:t>Pagina formato A4 (20,99 x 20,70 cm) con margini del documento impostati a 2,5 cm per tutti e quattro i margini senza impostare alcun margine per la</w:t>
      </w:r>
      <w:r>
        <w:t xml:space="preserve"> rilegatura e senza alcun margine per l’</w:t>
      </w:r>
      <w:proofErr w:type="spellStart"/>
      <w:r>
        <w:t>header</w:t>
      </w:r>
      <w:proofErr w:type="spellEnd"/>
      <w:r>
        <w:t xml:space="preserve"> o il </w:t>
      </w:r>
      <w:proofErr w:type="spellStart"/>
      <w:r>
        <w:t>footer</w:t>
      </w:r>
      <w:proofErr w:type="spellEnd"/>
      <w:r>
        <w:t>;</w:t>
      </w:r>
    </w:p>
    <w:p w:rsidR="00724E1C" w:rsidRDefault="000410D0">
      <w:pPr>
        <w:pStyle w:val="Liste"/>
      </w:pPr>
      <w:r>
        <w:t xml:space="preserve">I testi devono essere giustificati eccetto il Titolo, Autori, Affiliazione, Formule e Titolo </w:t>
      </w:r>
      <w:proofErr w:type="spellStart"/>
      <w:r>
        <w:t>Abstract</w:t>
      </w:r>
      <w:proofErr w:type="spellEnd"/>
      <w:r>
        <w:t xml:space="preserve"> che devono essere centrati;</w:t>
      </w:r>
    </w:p>
    <w:p w:rsidR="00724E1C" w:rsidRDefault="000410D0">
      <w:pPr>
        <w:pStyle w:val="Liste"/>
      </w:pPr>
      <w:r>
        <w:t>Il testo dell’</w:t>
      </w:r>
      <w:proofErr w:type="spellStart"/>
      <w:r>
        <w:t>abstract</w:t>
      </w:r>
      <w:proofErr w:type="spellEnd"/>
      <w:r>
        <w:t xml:space="preserve"> non deve superare le 200 parole ed essere i</w:t>
      </w:r>
      <w:r>
        <w:t>ndentato a destra e a sinistra di 1 cm.</w:t>
      </w:r>
    </w:p>
    <w:p w:rsidR="00724E1C" w:rsidRDefault="000410D0">
      <w:pPr>
        <w:pStyle w:val="Liste"/>
      </w:pPr>
      <w:r>
        <w:t xml:space="preserve">Gli spostamenti in orizzontale quali indentazioni, capoversi, </w:t>
      </w:r>
      <w:proofErr w:type="spellStart"/>
      <w:r>
        <w:t>etc</w:t>
      </w:r>
      <w:proofErr w:type="spellEnd"/>
      <w:r>
        <w:t>.. NON devono contenere dei caratteri bianchi o dei caratteri di spazio. Gli allineamenti orizzontali devono essere definiti mediante le impostazioni d</w:t>
      </w:r>
      <w:r>
        <w:t>ei formati;</w:t>
      </w:r>
    </w:p>
    <w:p w:rsidR="00724E1C" w:rsidRDefault="000410D0">
      <w:pPr>
        <w:pStyle w:val="Liste"/>
      </w:pPr>
      <w:r>
        <w:t xml:space="preserve">L’unico Font da utilizzare per tutti i testi è </w:t>
      </w:r>
      <w:proofErr w:type="spellStart"/>
      <w:r>
        <w:t>Times</w:t>
      </w:r>
      <w:proofErr w:type="spellEnd"/>
      <w:r>
        <w:t xml:space="preserve"> New Roman;</w:t>
      </w:r>
    </w:p>
    <w:p w:rsidR="00724E1C" w:rsidRDefault="000410D0">
      <w:pPr>
        <w:pStyle w:val="Liste"/>
      </w:pPr>
      <w:r>
        <w:t xml:space="preserve">Titolo in corpo 16 </w:t>
      </w:r>
      <w:proofErr w:type="spellStart"/>
      <w:r>
        <w:t>normal</w:t>
      </w:r>
      <w:proofErr w:type="spellEnd"/>
      <w:r>
        <w:t xml:space="preserve"> avendo cura di bilanciare al centro;</w:t>
      </w:r>
    </w:p>
    <w:p w:rsidR="00724E1C" w:rsidRDefault="000410D0">
      <w:pPr>
        <w:pStyle w:val="Liste"/>
      </w:pPr>
      <w:r>
        <w:t xml:space="preserve">Titolo Paragrafi in corpo 12 </w:t>
      </w:r>
      <w:proofErr w:type="spellStart"/>
      <w:r>
        <w:t>bold</w:t>
      </w:r>
      <w:proofErr w:type="spellEnd"/>
      <w:r>
        <w:t>;</w:t>
      </w:r>
    </w:p>
    <w:p w:rsidR="00724E1C" w:rsidRDefault="000410D0">
      <w:pPr>
        <w:pStyle w:val="Liste"/>
      </w:pPr>
      <w:r>
        <w:t xml:space="preserve">Testo normale in corpo 11 </w:t>
      </w:r>
      <w:proofErr w:type="spellStart"/>
      <w:r>
        <w:t>normal</w:t>
      </w:r>
      <w:proofErr w:type="spellEnd"/>
      <w:r>
        <w:t>;</w:t>
      </w:r>
    </w:p>
    <w:p w:rsidR="00724E1C" w:rsidRDefault="000410D0">
      <w:pPr>
        <w:pStyle w:val="Liste"/>
      </w:pPr>
      <w:r>
        <w:t xml:space="preserve">Titolo </w:t>
      </w:r>
      <w:proofErr w:type="spellStart"/>
      <w:r>
        <w:t>abstract</w:t>
      </w:r>
      <w:proofErr w:type="spellEnd"/>
      <w:r>
        <w:t xml:space="preserve"> in corpo 10 </w:t>
      </w:r>
      <w:proofErr w:type="spellStart"/>
      <w:r>
        <w:t>bold</w:t>
      </w:r>
      <w:proofErr w:type="spellEnd"/>
      <w:r>
        <w:t xml:space="preserve"> centrato;</w:t>
      </w:r>
    </w:p>
    <w:p w:rsidR="00724E1C" w:rsidRDefault="000410D0">
      <w:pPr>
        <w:pStyle w:val="Liste"/>
      </w:pPr>
      <w:r>
        <w:t>Testo</w:t>
      </w:r>
      <w:r>
        <w:t xml:space="preserve"> </w:t>
      </w:r>
      <w:proofErr w:type="spellStart"/>
      <w:r>
        <w:t>Abstract</w:t>
      </w:r>
      <w:proofErr w:type="spellEnd"/>
      <w:r>
        <w:t xml:space="preserve"> in corpo 10 </w:t>
      </w:r>
      <w:proofErr w:type="spellStart"/>
      <w:r>
        <w:t>italics</w:t>
      </w:r>
      <w:proofErr w:type="spellEnd"/>
      <w:r>
        <w:t xml:space="preserve"> indentato a destra e a sinistra di 1.0 cm;</w:t>
      </w:r>
    </w:p>
    <w:p w:rsidR="00724E1C" w:rsidRDefault="000410D0">
      <w:pPr>
        <w:pStyle w:val="Liste"/>
      </w:pPr>
      <w:r>
        <w:t xml:space="preserve">Testo </w:t>
      </w:r>
      <w:proofErr w:type="spellStart"/>
      <w:r>
        <w:t>Keywords</w:t>
      </w:r>
      <w:proofErr w:type="spellEnd"/>
      <w:r>
        <w:t xml:space="preserve"> in corpo 10 con titolo in </w:t>
      </w:r>
      <w:proofErr w:type="spellStart"/>
      <w:r>
        <w:t>bold</w:t>
      </w:r>
      <w:proofErr w:type="spellEnd"/>
      <w:r>
        <w:t>;</w:t>
      </w:r>
    </w:p>
    <w:p w:rsidR="00724E1C" w:rsidRDefault="000410D0">
      <w:pPr>
        <w:pStyle w:val="Liste"/>
      </w:pPr>
      <w:r>
        <w:t>Numero Pagine: Non inserire alcun numero di pagina.</w:t>
      </w:r>
    </w:p>
    <w:p w:rsidR="00724E1C" w:rsidRDefault="000410D0">
      <w:pPr>
        <w:pStyle w:val="Liste"/>
      </w:pPr>
      <w:r>
        <w:t>Note: Non inserire note. Utilizzare il testo;</w:t>
      </w:r>
    </w:p>
    <w:p w:rsidR="00724E1C" w:rsidRDefault="000410D0">
      <w:pPr>
        <w:pStyle w:val="Liste"/>
      </w:pPr>
      <w:r>
        <w:t>Citazioni: tutti i riferimenti bibliog</w:t>
      </w:r>
      <w:r>
        <w:t xml:space="preserve">rafici devono essere citati nel testo secondo le norme APA (Autore, anno, p. 0, oppure pp. 0-01). </w:t>
      </w:r>
      <w:proofErr w:type="spellStart"/>
      <w:r>
        <w:t>Es</w:t>
      </w:r>
      <w:proofErr w:type="spellEnd"/>
      <w:r>
        <w:t>: (</w:t>
      </w:r>
      <w:proofErr w:type="spellStart"/>
      <w:r>
        <w:t>Churchman</w:t>
      </w:r>
      <w:proofErr w:type="spellEnd"/>
      <w:r>
        <w:t>, 1971, pp. 5-12);</w:t>
      </w:r>
    </w:p>
    <w:p w:rsidR="00724E1C" w:rsidRDefault="000410D0">
      <w:pPr>
        <w:pStyle w:val="Liste"/>
      </w:pPr>
      <w:r>
        <w:t>Bibliografia: utilizzare lo standard indicato nella sezione Bibliografia.</w:t>
      </w:r>
    </w:p>
    <w:p w:rsidR="00724E1C" w:rsidRDefault="00724E1C">
      <w:pPr>
        <w:pStyle w:val="Testo"/>
      </w:pPr>
    </w:p>
    <w:p w:rsidR="00724E1C" w:rsidRDefault="000410D0">
      <w:pPr>
        <w:pStyle w:val="Testo"/>
      </w:pPr>
      <w:r>
        <w:t>Gli elenchi devono essere formattati esclusivament</w:t>
      </w:r>
      <w:r>
        <w:t>e come elenchi numerati. Il formato del numero deve essere il numero progressivo seguito da una parentesi tonda chiusa (vedi elenchi in questo testo).</w:t>
      </w:r>
    </w:p>
    <w:p w:rsidR="00724E1C" w:rsidRDefault="000410D0">
      <w:pPr>
        <w:pStyle w:val="TitoloParagrafo"/>
        <w:rPr>
          <w:rFonts w:hint="eastAsia"/>
        </w:rPr>
      </w:pPr>
      <w:r>
        <w:t>Risultati e discussione</w:t>
      </w:r>
    </w:p>
    <w:p w:rsidR="00724E1C" w:rsidRDefault="000410D0">
      <w:pPr>
        <w:pStyle w:val="Testo"/>
      </w:pPr>
      <w:r>
        <w:t>Riportare i risultati discutendoli alla luce della letteratura di riferimento.</w:t>
      </w:r>
    </w:p>
    <w:p w:rsidR="00724E1C" w:rsidRDefault="000410D0">
      <w:pPr>
        <w:pStyle w:val="TitoloParagrafo"/>
        <w:rPr>
          <w:rFonts w:hint="eastAsia"/>
          <w:bCs/>
        </w:rPr>
      </w:pPr>
      <w:r>
        <w:rPr>
          <w:bCs/>
        </w:rPr>
        <w:t>Fo</w:t>
      </w:r>
      <w:r>
        <w:rPr>
          <w:bCs/>
        </w:rPr>
        <w:t>rmule</w:t>
      </w:r>
    </w:p>
    <w:p w:rsidR="00724E1C" w:rsidRDefault="000410D0">
      <w:pPr>
        <w:pStyle w:val="Testo"/>
      </w:pPr>
      <w:r>
        <w:lastRenderedPageBreak/>
        <w:t>Tutte le formule devono essere numerate in modo consecutivo sull</w:t>
      </w:r>
      <w:r>
        <w:rPr>
          <w:rFonts w:ascii="Arial Unicode MS" w:hAnsi="Arial Unicode MS"/>
        </w:rPr>
        <w:t>’</w:t>
      </w:r>
      <w:r>
        <w:t>intero testo. Il numero della formula o equazione va inserito in parentesi tonda come nell</w:t>
      </w:r>
      <w:r>
        <w:rPr>
          <w:rFonts w:ascii="Arial Unicode MS" w:hAnsi="Arial Unicode MS"/>
        </w:rPr>
        <w:t>’</w:t>
      </w:r>
      <w:r>
        <w:t>esempio seguente con la formula centrata nella pagina e il numero progressivo allineato a dest</w:t>
      </w:r>
      <w:r>
        <w:t>ra:</w:t>
      </w:r>
    </w:p>
    <w:p w:rsidR="00724E1C" w:rsidRDefault="00724E1C">
      <w:pPr>
        <w:pStyle w:val="Testo"/>
      </w:pPr>
    </w:p>
    <w:p w:rsidR="00724E1C" w:rsidRDefault="000410D0">
      <w:pPr>
        <w:pStyle w:val="Tes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 = Mc</w:t>
      </w:r>
      <w:r>
        <w:rPr>
          <w:i/>
          <w:iCs/>
          <w:vertAlign w:val="superscript"/>
        </w:rPr>
        <w:t>2</w:t>
      </w:r>
      <w:r>
        <w:t xml:space="preserve">       </w:t>
      </w:r>
      <w:r>
        <w:tab/>
      </w:r>
      <w:r>
        <w:tab/>
      </w:r>
      <w:r>
        <w:tab/>
        <w:t>(1)</w:t>
      </w:r>
    </w:p>
    <w:p w:rsidR="00724E1C" w:rsidRDefault="00724E1C">
      <w:pPr>
        <w:pStyle w:val="Testo"/>
      </w:pPr>
    </w:p>
    <w:p w:rsidR="00724E1C" w:rsidRDefault="000410D0">
      <w:pPr>
        <w:pStyle w:val="Testo"/>
      </w:pPr>
      <w:r>
        <w:t xml:space="preserve">Utilizzare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 o </w:t>
      </w:r>
      <w:proofErr w:type="spellStart"/>
      <w:r>
        <w:t>MathType</w:t>
      </w:r>
      <w:proofErr w:type="spellEnd"/>
      <w:r>
        <w:t xml:space="preserve"> (o similari) per scrivere le formule se si scrive l</w:t>
      </w:r>
      <w:r>
        <w:rPr>
          <w:rFonts w:ascii="Arial Unicode MS" w:hAnsi="Arial Unicode MS"/>
        </w:rPr>
        <w:t>’</w:t>
      </w:r>
      <w:r>
        <w:t>articolo in Word.</w:t>
      </w:r>
    </w:p>
    <w:p w:rsidR="00724E1C" w:rsidRDefault="000410D0">
      <w:pPr>
        <w:pStyle w:val="TitoloParagrafo"/>
        <w:spacing w:before="5960"/>
        <w:rPr>
          <w:rFonts w:hint="eastAsia"/>
        </w:rPr>
      </w:pPr>
      <w:r>
        <w:rPr>
          <w:noProof/>
          <w:lang w:bidi="ar-SA"/>
        </w:rPr>
        <w:lastRenderedPageBreak/>
        <w:drawing>
          <wp:anchor distT="0" distB="6350" distL="114300" distR="114300" simplePos="0" relativeHeight="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914400</wp:posOffset>
            </wp:positionV>
            <wp:extent cx="5759450" cy="378460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</w:p>
    <w:p w:rsidR="00724E1C" w:rsidRDefault="000410D0">
      <w:pPr>
        <w:pStyle w:val="Testo"/>
      </w:pPr>
      <w:r>
        <w:t>Ogni figura/immagine deve essere numerata (</w:t>
      </w:r>
      <w:proofErr w:type="spellStart"/>
      <w:r>
        <w:t>Es</w:t>
      </w:r>
      <w:proofErr w:type="spellEnd"/>
      <w:r>
        <w:t>: Figura 1) e deve contenere una descrizione (Didascalia).</w:t>
      </w:r>
    </w:p>
    <w:p w:rsidR="00724E1C" w:rsidRDefault="00724E1C">
      <w:pPr>
        <w:pStyle w:val="Testo"/>
      </w:pPr>
    </w:p>
    <w:p w:rsidR="00724E1C" w:rsidRDefault="00724E1C">
      <w:pPr>
        <w:pStyle w:val="Testo"/>
      </w:pPr>
    </w:p>
    <w:p w:rsidR="00724E1C" w:rsidRDefault="00724E1C">
      <w:pPr>
        <w:pStyle w:val="Testo"/>
      </w:pPr>
    </w:p>
    <w:p w:rsidR="00724E1C" w:rsidRDefault="000410D0">
      <w:pPr>
        <w:pStyle w:val="DidascaliaFiguraeTabella"/>
      </w:pPr>
      <w:r>
        <w:rPr>
          <w:rFonts w:eastAsia="Arial Unicode MS"/>
        </w:rPr>
        <w:t xml:space="preserve">Figura 1 </w:t>
      </w:r>
      <w:r>
        <w:rPr>
          <w:rFonts w:ascii="Arial Unicode MS" w:eastAsia="Arial Unicode MS" w:hAnsi="Arial Unicode MS"/>
        </w:rPr>
        <w:t xml:space="preserve">– </w:t>
      </w:r>
      <w:r>
        <w:rPr>
          <w:rFonts w:eastAsia="Arial Unicode MS"/>
        </w:rPr>
        <w:t>Esempio di didascalia figura (centrata corpo 9</w:t>
      </w:r>
      <w:r>
        <w:rPr>
          <w:rFonts w:ascii="Times New Roman" w:hAnsi="Times New Roman"/>
          <w:sz w:val="18"/>
        </w:rPr>
        <w:t>)</w:t>
      </w:r>
      <w:r>
        <w:rPr>
          <w:rFonts w:eastAsia="Arial Unicode MS"/>
          <w:sz w:val="18"/>
        </w:rPr>
        <w:t>.</w:t>
      </w:r>
    </w:p>
    <w:p w:rsidR="00724E1C" w:rsidRDefault="00724E1C">
      <w:pPr>
        <w:pStyle w:val="Testo"/>
        <w:widowControl w:val="0"/>
        <w:rPr>
          <w:sz w:val="18"/>
        </w:rPr>
      </w:pPr>
    </w:p>
    <w:p w:rsidR="00724E1C" w:rsidRDefault="000410D0">
      <w:pPr>
        <w:pStyle w:val="Testo"/>
        <w:widowControl w:val="0"/>
      </w:pPr>
      <w:r>
        <w:t>Le figure devono essere citate nel testo con il proprio numero (Es. Fig. 1).</w:t>
      </w:r>
    </w:p>
    <w:p w:rsidR="00724E1C" w:rsidRDefault="000410D0">
      <w:pPr>
        <w:pStyle w:val="Testo"/>
        <w:widowControl w:val="0"/>
      </w:pPr>
      <w:r>
        <w:t>La figura può occupare fino al 90% della larghezza della colonna utile per la stampa ma non può superare per nessun mo</w:t>
      </w:r>
      <w:r>
        <w:t>tivo le dimensioni di stampa della colonna, non può occupare lo spazio destinato ai margini e deve essere sufficientemente distanziata dal testo.</w:t>
      </w:r>
    </w:p>
    <w:p w:rsidR="00724E1C" w:rsidRDefault="000410D0">
      <w:pPr>
        <w:pStyle w:val="Testo"/>
        <w:widowControl w:val="0"/>
      </w:pPr>
      <w:r>
        <w:t>La didascalia deve essere posta sotto la figura come nell’esempio.</w:t>
      </w:r>
    </w:p>
    <w:p w:rsidR="00724E1C" w:rsidRDefault="000410D0">
      <w:pPr>
        <w:pStyle w:val="Testo"/>
        <w:widowControl w:val="0"/>
      </w:pPr>
      <w:r>
        <w:t>Quando possibile si preferisca una collocaz</w:t>
      </w:r>
      <w:r>
        <w:t>ione alla fine o all’inizio di una pagina in modo da facilitare l’impaginazione. Per lo stesso motivo si consiglia, per chi utilizza Word, di inserire la figura in un riquadro di testo senza bordi.</w:t>
      </w:r>
    </w:p>
    <w:p w:rsidR="00724E1C" w:rsidRDefault="000410D0">
      <w:pPr>
        <w:pStyle w:val="TitoloParagrafo"/>
        <w:rPr>
          <w:rFonts w:hint="eastAsia"/>
        </w:rPr>
      </w:pPr>
      <w:r>
        <w:t>Tabelle</w:t>
      </w:r>
    </w:p>
    <w:p w:rsidR="00724E1C" w:rsidRDefault="000410D0">
      <w:pPr>
        <w:pStyle w:val="Testo"/>
      </w:pPr>
      <w:r>
        <w:t>Utilizzare per gli elementi della tabella lo stess</w:t>
      </w:r>
      <w:r>
        <w:t>o font e corpo del testo normale (</w:t>
      </w:r>
      <w:proofErr w:type="spellStart"/>
      <w:r>
        <w:t>Times</w:t>
      </w:r>
      <w:proofErr w:type="spellEnd"/>
      <w:r>
        <w:t xml:space="preserve"> New Roman, 11 pt).</w:t>
      </w:r>
    </w:p>
    <w:p w:rsidR="00724E1C" w:rsidRDefault="000410D0">
      <w:pPr>
        <w:pStyle w:val="Testo"/>
      </w:pPr>
      <w:r>
        <w:t>Ogni tabella deve essere numerata (Tabella 1.) e deve contenere una descrizione (didascalia) come nell</w:t>
      </w:r>
      <w:r>
        <w:rPr>
          <w:rFonts w:ascii="Arial Unicode MS" w:hAnsi="Arial Unicode MS"/>
        </w:rPr>
        <w:t>’</w:t>
      </w:r>
      <w:r>
        <w:t>esempio riportato. Le tabelle devono essere citate nel testo con il proprio numero (Es. Tab. 1</w:t>
      </w:r>
      <w:r>
        <w:t>).</w:t>
      </w:r>
    </w:p>
    <w:p w:rsidR="00724E1C" w:rsidRDefault="000410D0">
      <w:pPr>
        <w:pStyle w:val="Testo"/>
      </w:pPr>
      <w:r>
        <w:t>La tabella non deve occupare pi</w:t>
      </w:r>
      <w:r>
        <w:rPr>
          <w:rFonts w:ascii="Arial Unicode MS" w:hAnsi="Arial Unicode MS"/>
        </w:rPr>
        <w:t xml:space="preserve">ù </w:t>
      </w:r>
      <w:r>
        <w:t>del 90% della larghezza della colonna e deve essere sufficientemente distanziata dal testo. La didascalia deve essere posta sotto la tabella.</w:t>
      </w:r>
    </w:p>
    <w:p w:rsidR="00724E1C" w:rsidRDefault="000410D0">
      <w:pPr>
        <w:pStyle w:val="Testo"/>
      </w:pPr>
      <w:r>
        <w:lastRenderedPageBreak/>
        <w:t>Quando possibile si preferisca una collocazione della tabella alla fine o all</w:t>
      </w:r>
      <w:r>
        <w:rPr>
          <w:rFonts w:ascii="Arial Unicode MS" w:hAnsi="Arial Unicode MS"/>
        </w:rPr>
        <w:t>’</w:t>
      </w:r>
      <w:r>
        <w:t>inizio di una pagina in modo da facilitare l</w:t>
      </w:r>
      <w:r>
        <w:rPr>
          <w:rFonts w:ascii="Arial Unicode MS" w:hAnsi="Arial Unicode MS"/>
        </w:rPr>
        <w:t>’</w:t>
      </w:r>
      <w:r>
        <w:t>impaginazione. Per lo stesso motivo si consiglia, per chi utilizza Word, di inserire la tabella in un riquadro di testo senza bordi.</w:t>
      </w:r>
    </w:p>
    <w:p w:rsidR="00724E1C" w:rsidRDefault="00724E1C">
      <w:pPr>
        <w:pStyle w:val="Testo"/>
      </w:pPr>
    </w:p>
    <w:p w:rsidR="00724E1C" w:rsidRDefault="00724E1C">
      <w:pPr>
        <w:pStyle w:val="Testo"/>
      </w:pPr>
    </w:p>
    <w:tbl>
      <w:tblPr>
        <w:tblW w:w="91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2022"/>
        <w:gridCol w:w="2364"/>
        <w:gridCol w:w="2460"/>
        <w:gridCol w:w="2255"/>
      </w:tblGrid>
      <w:tr w:rsidR="00724E1C">
        <w:trPr>
          <w:cantSplit/>
          <w:trHeight w:val="241"/>
          <w:jc w:val="center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0410D0">
            <w:pPr>
              <w:pStyle w:val="Testo"/>
              <w:jc w:val="center"/>
            </w:pPr>
            <w:r>
              <w:rPr>
                <w:rFonts w:ascii="Times New Roman Bold" w:hAnsi="Times New Roman Bold"/>
              </w:rPr>
              <w:t>Colonna 1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0410D0">
            <w:pPr>
              <w:pStyle w:val="Testo"/>
              <w:jc w:val="center"/>
            </w:pPr>
            <w:r>
              <w:rPr>
                <w:rFonts w:ascii="Times New Roman Bold" w:hAnsi="Times New Roman Bold"/>
              </w:rPr>
              <w:t>Colonna 2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0410D0">
            <w:pPr>
              <w:pStyle w:val="Testo"/>
              <w:jc w:val="center"/>
            </w:pPr>
            <w:r>
              <w:rPr>
                <w:rFonts w:ascii="Times New Roman Bold" w:hAnsi="Times New Roman Bold"/>
              </w:rPr>
              <w:t>Colonna 3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0410D0">
            <w:pPr>
              <w:pStyle w:val="Testo"/>
              <w:jc w:val="center"/>
            </w:pPr>
            <w:r>
              <w:rPr>
                <w:rFonts w:ascii="Times New Roman Bold" w:hAnsi="Times New Roman Bold"/>
              </w:rPr>
              <w:t>Colonna 4</w:t>
            </w:r>
          </w:p>
        </w:tc>
      </w:tr>
      <w:tr w:rsidR="00724E1C">
        <w:trPr>
          <w:cantSplit/>
          <w:trHeight w:val="250"/>
          <w:jc w:val="center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0410D0">
            <w:pPr>
              <w:pStyle w:val="Testo"/>
            </w:pPr>
            <w:r>
              <w:t>Prova testo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</w:tr>
      <w:tr w:rsidR="00724E1C">
        <w:trPr>
          <w:cantSplit/>
          <w:trHeight w:val="250"/>
          <w:jc w:val="center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4E1C" w:rsidRDefault="00724E1C">
            <w:pPr>
              <w:pStyle w:val="Standard"/>
            </w:pPr>
          </w:p>
        </w:tc>
      </w:tr>
    </w:tbl>
    <w:p w:rsidR="00724E1C" w:rsidRDefault="00724E1C">
      <w:pPr>
        <w:pStyle w:val="Testo"/>
        <w:ind w:left="5" w:hanging="5"/>
        <w:jc w:val="center"/>
      </w:pPr>
    </w:p>
    <w:p w:rsidR="00724E1C" w:rsidRDefault="000410D0">
      <w:pPr>
        <w:pStyle w:val="DidascaliaFiguraeTabella"/>
      </w:pPr>
      <w:r>
        <w:rPr>
          <w:rFonts w:eastAsia="Arial Unicode MS"/>
        </w:rPr>
        <w:t xml:space="preserve">Tabella 1 </w:t>
      </w:r>
      <w:r>
        <w:rPr>
          <w:rFonts w:ascii="Arial Unicode MS" w:eastAsia="Arial Unicode MS" w:hAnsi="Arial Unicode MS"/>
        </w:rPr>
        <w:t xml:space="preserve">– </w:t>
      </w:r>
      <w:r>
        <w:rPr>
          <w:rFonts w:eastAsia="Arial Unicode MS"/>
        </w:rPr>
        <w:t>Esempio di formattazione di una tabella all</w:t>
      </w:r>
      <w:r>
        <w:rPr>
          <w:rFonts w:ascii="Arial Unicode MS" w:eastAsia="Arial Unicode MS" w:hAnsi="Arial Unicode MS"/>
        </w:rPr>
        <w:t>’</w:t>
      </w:r>
      <w:r>
        <w:rPr>
          <w:rFonts w:eastAsia="Arial Unicode MS"/>
        </w:rPr>
        <w:t>interno del testo.</w:t>
      </w:r>
    </w:p>
    <w:p w:rsidR="00724E1C" w:rsidRDefault="00724E1C">
      <w:pPr>
        <w:pStyle w:val="DidascaliaFiguraeTabella"/>
        <w:rPr>
          <w:sz w:val="18"/>
        </w:rPr>
      </w:pPr>
    </w:p>
    <w:p w:rsidR="00724E1C" w:rsidRDefault="000410D0">
      <w:pPr>
        <w:pStyle w:val="TitoloParagrafo"/>
        <w:rPr>
          <w:rFonts w:hint="eastAsia"/>
        </w:rPr>
      </w:pPr>
      <w:r>
        <w:t>Conclusioni</w:t>
      </w:r>
    </w:p>
    <w:p w:rsidR="00724E1C" w:rsidRDefault="000410D0">
      <w:pPr>
        <w:pStyle w:val="Testo"/>
      </w:pPr>
      <w:r>
        <w:t>Commentare i risultati indicandone utilit</w:t>
      </w:r>
      <w:r>
        <w:rPr>
          <w:rFonts w:ascii="Arial Unicode MS" w:hAnsi="Arial Unicode MS"/>
        </w:rPr>
        <w:t>à</w:t>
      </w:r>
      <w:r>
        <w:t>/utilizzabilit</w:t>
      </w:r>
      <w:r>
        <w:rPr>
          <w:rFonts w:ascii="Arial Unicode MS" w:hAnsi="Arial Unicode MS"/>
        </w:rPr>
        <w:t>à</w:t>
      </w:r>
      <w:r>
        <w:t>, sempre alla luce della letteratura di riferimento, e prospettive di sviluppo.</w:t>
      </w:r>
    </w:p>
    <w:p w:rsidR="00724E1C" w:rsidRDefault="000410D0">
      <w:pPr>
        <w:pStyle w:val="Testo"/>
        <w:widowControl w:val="0"/>
      </w:pPr>
      <w:r>
        <w:t xml:space="preserve">La segreteria del convegno non apporterà </w:t>
      </w:r>
      <w:r>
        <w:t>alcuna correzione o procederà con alcun processo di revisione editoriale.</w:t>
      </w:r>
    </w:p>
    <w:p w:rsidR="00724E1C" w:rsidRDefault="000410D0">
      <w:pPr>
        <w:pStyle w:val="Testo"/>
        <w:widowControl w:val="0"/>
      </w:pPr>
      <w:r>
        <w:t xml:space="preserve">La pubblicazione del lavoro avverrà solo come Atti On </w:t>
      </w:r>
      <w:proofErr w:type="spellStart"/>
      <w:r>
        <w:t>Line</w:t>
      </w:r>
      <w:proofErr w:type="spellEnd"/>
      <w:r>
        <w:t>, è quindi possibile, senza esagerare inserire figure a colori. Per il testo attenersi al colore nero evitando tonalità di g</w:t>
      </w:r>
      <w:r>
        <w:t>rigio.</w:t>
      </w:r>
    </w:p>
    <w:p w:rsidR="00724E1C" w:rsidRDefault="000410D0">
      <w:pPr>
        <w:pStyle w:val="Testo"/>
        <w:widowControl w:val="0"/>
      </w:pPr>
      <w:r>
        <w:t>Scrivere l'articolo preferibilmente in lingua inglese ma è accettata anche la lingua italiana.</w:t>
      </w:r>
    </w:p>
    <w:p w:rsidR="00724E1C" w:rsidRDefault="000410D0">
      <w:pPr>
        <w:pStyle w:val="Testo"/>
        <w:widowControl w:val="0"/>
      </w:pPr>
      <w:r>
        <w:t>Utilizzare esclusivamente i seguenti titoli per i paragrafi:</w:t>
      </w:r>
    </w:p>
    <w:p w:rsidR="00724E1C" w:rsidRDefault="000410D0">
      <w:pPr>
        <w:pStyle w:val="Testo"/>
        <w:widowControl w:val="0"/>
      </w:pPr>
      <w:r>
        <w:t>- Introduzione;</w:t>
      </w:r>
    </w:p>
    <w:p w:rsidR="00724E1C" w:rsidRDefault="000410D0">
      <w:pPr>
        <w:pStyle w:val="Testo"/>
        <w:widowControl w:val="0"/>
      </w:pPr>
      <w:r>
        <w:t>- Stato dell'Arte;</w:t>
      </w:r>
    </w:p>
    <w:p w:rsidR="00724E1C" w:rsidRDefault="000410D0">
      <w:pPr>
        <w:pStyle w:val="Testo"/>
        <w:widowControl w:val="0"/>
      </w:pPr>
      <w:r>
        <w:t>- Metodologia;</w:t>
      </w:r>
    </w:p>
    <w:p w:rsidR="00724E1C" w:rsidRDefault="000410D0">
      <w:pPr>
        <w:pStyle w:val="Testo"/>
        <w:widowControl w:val="0"/>
      </w:pPr>
      <w:r>
        <w:t>- Risultati e discussione;</w:t>
      </w:r>
    </w:p>
    <w:p w:rsidR="00724E1C" w:rsidRDefault="000410D0">
      <w:pPr>
        <w:pStyle w:val="Testo"/>
        <w:widowControl w:val="0"/>
      </w:pPr>
      <w:r>
        <w:t>- Conclusioni;</w:t>
      </w:r>
    </w:p>
    <w:p w:rsidR="00724E1C" w:rsidRDefault="000410D0">
      <w:pPr>
        <w:pStyle w:val="Testo"/>
        <w:widowControl w:val="0"/>
      </w:pPr>
      <w:r>
        <w:t>-</w:t>
      </w:r>
      <w:r>
        <w:t xml:space="preserve"> Riferimenti bibliografici;</w:t>
      </w:r>
    </w:p>
    <w:p w:rsidR="00724E1C" w:rsidRDefault="000410D0">
      <w:pPr>
        <w:pStyle w:val="Testo"/>
        <w:widowControl w:val="0"/>
      </w:pPr>
      <w:r>
        <w:t>- Ringraziamenti (eventuale).</w:t>
      </w:r>
    </w:p>
    <w:p w:rsidR="00724E1C" w:rsidRDefault="000410D0">
      <w:pPr>
        <w:pStyle w:val="TitoloParagrafo"/>
        <w:rPr>
          <w:rFonts w:hint="eastAsia"/>
        </w:rPr>
      </w:pPr>
      <w:r>
        <w:rPr>
          <w:lang w:eastAsia="en-US"/>
        </w:rPr>
        <w:t>Riferimenti bibliografici</w:t>
      </w:r>
    </w:p>
    <w:p w:rsidR="00724E1C" w:rsidRDefault="000410D0">
      <w:pPr>
        <w:pStyle w:val="Bibliografia"/>
      </w:pPr>
      <w:proofErr w:type="spellStart"/>
      <w:r>
        <w:rPr>
          <w:lang w:val="it-IT"/>
        </w:rPr>
        <w:t>Churchman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C.W.</w:t>
      </w:r>
      <w:proofErr w:type="spellEnd"/>
      <w:r>
        <w:rPr>
          <w:lang w:val="it-IT"/>
        </w:rPr>
        <w:t xml:space="preserve">  </w:t>
      </w:r>
      <w:r>
        <w:t xml:space="preserve">(1971). </w:t>
      </w:r>
      <w:r>
        <w:rPr>
          <w:i/>
        </w:rPr>
        <w:t>The Design of Inquiring System</w:t>
      </w:r>
      <w:r>
        <w:t>.  New York: Basic Books.</w:t>
      </w:r>
    </w:p>
    <w:p w:rsidR="00724E1C" w:rsidRDefault="000410D0">
      <w:pPr>
        <w:pStyle w:val="Bibliografia"/>
        <w:rPr>
          <w:lang w:val="it-IT"/>
        </w:rPr>
      </w:pPr>
      <w:r>
        <w:t xml:space="preserve">Ivory, J., &amp;  </w:t>
      </w:r>
      <w:proofErr w:type="spellStart"/>
      <w:r>
        <w:t>Gean</w:t>
      </w:r>
      <w:proofErr w:type="spellEnd"/>
      <w:r>
        <w:t xml:space="preserve">, S. (1991). </w:t>
      </w:r>
      <w:r>
        <w:rPr>
          <w:i/>
        </w:rPr>
        <w:t>A paradigmatic Analysis of Contemporary IT development.</w:t>
      </w:r>
      <w:r>
        <w:t xml:space="preserve"> </w:t>
      </w:r>
      <w:proofErr w:type="spellStart"/>
      <w:r>
        <w:rPr>
          <w:lang w:val="it-IT"/>
        </w:rPr>
        <w:t>Euro</w:t>
      </w:r>
      <w:r>
        <w:rPr>
          <w:lang w:val="it-IT"/>
        </w:rPr>
        <w:t>pean</w:t>
      </w:r>
      <w:proofErr w:type="spellEnd"/>
      <w:r>
        <w:rPr>
          <w:lang w:val="it-IT"/>
        </w:rPr>
        <w:t xml:space="preserve"> Journal </w:t>
      </w:r>
      <w:proofErr w:type="spellStart"/>
      <w:r>
        <w:rPr>
          <w:lang w:val="it-IT"/>
        </w:rPr>
        <w:t>of</w:t>
      </w:r>
      <w:proofErr w:type="spellEnd"/>
      <w:r>
        <w:rPr>
          <w:lang w:val="it-IT"/>
        </w:rPr>
        <w:t xml:space="preserve"> IT, 1(4), 249-272.</w:t>
      </w:r>
    </w:p>
    <w:p w:rsidR="00724E1C" w:rsidRDefault="000410D0">
      <w:pPr>
        <w:pStyle w:val="TitoloParagrafo"/>
        <w:rPr>
          <w:rFonts w:hint="eastAsia"/>
        </w:rPr>
      </w:pPr>
      <w:r>
        <w:t>Ringraziamenti (eventuale)</w:t>
      </w:r>
    </w:p>
    <w:p w:rsidR="00724E1C" w:rsidRDefault="000410D0">
      <w:pPr>
        <w:pStyle w:val="Testo"/>
      </w:pPr>
      <w:r>
        <w:t>Grazie, sin da ora, per la tua collaborazione!</w:t>
      </w:r>
    </w:p>
    <w:sectPr w:rsidR="00724E1C" w:rsidSect="00724E1C">
      <w:headerReference w:type="default" r:id="rId8"/>
      <w:footerReference w:type="default" r:id="rId9"/>
      <w:pgSz w:w="11906" w:h="16838"/>
      <w:pgMar w:top="1418" w:right="1418" w:bottom="1418" w:left="1418" w:header="0" w:footer="57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D0" w:rsidRDefault="000410D0" w:rsidP="00724E1C">
      <w:r>
        <w:separator/>
      </w:r>
    </w:p>
  </w:endnote>
  <w:endnote w:type="continuationSeparator" w:id="0">
    <w:p w:rsidR="000410D0" w:rsidRDefault="000410D0" w:rsidP="0072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1C" w:rsidRDefault="00724E1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D0" w:rsidRDefault="000410D0" w:rsidP="00724E1C">
      <w:r>
        <w:separator/>
      </w:r>
    </w:p>
  </w:footnote>
  <w:footnote w:type="continuationSeparator" w:id="0">
    <w:p w:rsidR="000410D0" w:rsidRDefault="000410D0" w:rsidP="0072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1C" w:rsidRDefault="00724E1C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7E0"/>
    <w:multiLevelType w:val="multilevel"/>
    <w:tmpl w:val="EC60E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2D66D7"/>
    <w:multiLevelType w:val="multilevel"/>
    <w:tmpl w:val="2CF8970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E1C"/>
    <w:rsid w:val="000410D0"/>
    <w:rsid w:val="00724E1C"/>
    <w:rsid w:val="008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E1C"/>
    <w:pPr>
      <w:suppressAutoHyphens/>
      <w:textAlignment w:val="baseline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sid w:val="00724E1C"/>
    <w:rPr>
      <w:color w:val="000080"/>
      <w:u w:val="single"/>
    </w:rPr>
  </w:style>
  <w:style w:type="character" w:customStyle="1" w:styleId="Hyperlink0">
    <w:name w:val="Hyperlink.0"/>
    <w:basedOn w:val="Internetlink"/>
    <w:qFormat/>
    <w:rsid w:val="00724E1C"/>
    <w:rPr>
      <w:rFonts w:eastAsia="Times New Roman"/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sid w:val="00724E1C"/>
    <w:rPr>
      <w:rFonts w:ascii="Lucida Grande" w:eastAsia="Times New Roman" w:hAnsi="Lucida Grande" w:cs="Lucida Grande"/>
      <w:sz w:val="18"/>
      <w:lang w:val="en-US" w:eastAsia="en-US"/>
    </w:rPr>
  </w:style>
  <w:style w:type="character" w:customStyle="1" w:styleId="ListLabel1">
    <w:name w:val="ListLabel 1"/>
    <w:qFormat/>
    <w:rsid w:val="00724E1C"/>
    <w:rPr>
      <w:rFonts w:eastAsia="Times New Roman"/>
    </w:rPr>
  </w:style>
  <w:style w:type="character" w:customStyle="1" w:styleId="ListLabel2">
    <w:name w:val="ListLabel 2"/>
    <w:qFormat/>
    <w:rsid w:val="00724E1C"/>
    <w:rPr>
      <w:rFonts w:eastAsia="Times New Roman"/>
    </w:rPr>
  </w:style>
  <w:style w:type="character" w:customStyle="1" w:styleId="ListLabel3">
    <w:name w:val="ListLabel 3"/>
    <w:qFormat/>
    <w:rsid w:val="00724E1C"/>
    <w:rPr>
      <w:rFonts w:eastAsia="Times New Roman"/>
    </w:rPr>
  </w:style>
  <w:style w:type="character" w:customStyle="1" w:styleId="ListLabel4">
    <w:name w:val="ListLabel 4"/>
    <w:qFormat/>
    <w:rsid w:val="00724E1C"/>
    <w:rPr>
      <w:rFonts w:eastAsia="Times New Roman"/>
    </w:rPr>
  </w:style>
  <w:style w:type="character" w:customStyle="1" w:styleId="ListLabel5">
    <w:name w:val="ListLabel 5"/>
    <w:qFormat/>
    <w:rsid w:val="00724E1C"/>
    <w:rPr>
      <w:rFonts w:eastAsia="Times New Roman"/>
    </w:rPr>
  </w:style>
  <w:style w:type="character" w:customStyle="1" w:styleId="ListLabel6">
    <w:name w:val="ListLabel 6"/>
    <w:qFormat/>
    <w:rsid w:val="00724E1C"/>
    <w:rPr>
      <w:rFonts w:eastAsia="Times New Roman"/>
    </w:rPr>
  </w:style>
  <w:style w:type="character" w:customStyle="1" w:styleId="ListLabel7">
    <w:name w:val="ListLabel 7"/>
    <w:qFormat/>
    <w:rsid w:val="00724E1C"/>
    <w:rPr>
      <w:rFonts w:eastAsia="Times New Roman"/>
    </w:rPr>
  </w:style>
  <w:style w:type="character" w:customStyle="1" w:styleId="ListLabel8">
    <w:name w:val="ListLabel 8"/>
    <w:qFormat/>
    <w:rsid w:val="00724E1C"/>
    <w:rPr>
      <w:rFonts w:eastAsia="Times New Roman"/>
    </w:rPr>
  </w:style>
  <w:style w:type="character" w:customStyle="1" w:styleId="ListLabel9">
    <w:name w:val="ListLabel 9"/>
    <w:qFormat/>
    <w:rsid w:val="00724E1C"/>
    <w:rPr>
      <w:rFonts w:eastAsia="Times New Roman"/>
    </w:rPr>
  </w:style>
  <w:style w:type="character" w:customStyle="1" w:styleId="ListLabel10">
    <w:name w:val="ListLabel 10"/>
    <w:qFormat/>
    <w:rsid w:val="00724E1C"/>
    <w:rPr>
      <w:rFonts w:eastAsia="Times New Roman"/>
    </w:rPr>
  </w:style>
  <w:style w:type="character" w:customStyle="1" w:styleId="ListLabel11">
    <w:name w:val="ListLabel 11"/>
    <w:qFormat/>
    <w:rsid w:val="00724E1C"/>
    <w:rPr>
      <w:rFonts w:eastAsia="Times New Roman"/>
    </w:rPr>
  </w:style>
  <w:style w:type="character" w:customStyle="1" w:styleId="ListLabel12">
    <w:name w:val="ListLabel 12"/>
    <w:qFormat/>
    <w:rsid w:val="00724E1C"/>
    <w:rPr>
      <w:rFonts w:eastAsia="Times New Roman"/>
    </w:rPr>
  </w:style>
  <w:style w:type="character" w:customStyle="1" w:styleId="ListLabel13">
    <w:name w:val="ListLabel 13"/>
    <w:qFormat/>
    <w:rsid w:val="00724E1C"/>
    <w:rPr>
      <w:rFonts w:eastAsia="Times New Roman"/>
    </w:rPr>
  </w:style>
  <w:style w:type="character" w:customStyle="1" w:styleId="ListLabel14">
    <w:name w:val="ListLabel 14"/>
    <w:qFormat/>
    <w:rsid w:val="00724E1C"/>
    <w:rPr>
      <w:rFonts w:eastAsia="Times New Roman"/>
    </w:rPr>
  </w:style>
  <w:style w:type="character" w:customStyle="1" w:styleId="ListLabel15">
    <w:name w:val="ListLabel 15"/>
    <w:qFormat/>
    <w:rsid w:val="00724E1C"/>
    <w:rPr>
      <w:rFonts w:eastAsia="Times New Roman"/>
    </w:rPr>
  </w:style>
  <w:style w:type="character" w:customStyle="1" w:styleId="ListLabel16">
    <w:name w:val="ListLabel 16"/>
    <w:qFormat/>
    <w:rsid w:val="00724E1C"/>
    <w:rPr>
      <w:rFonts w:eastAsia="Times New Roman"/>
    </w:rPr>
  </w:style>
  <w:style w:type="character" w:customStyle="1" w:styleId="ListLabel17">
    <w:name w:val="ListLabel 17"/>
    <w:qFormat/>
    <w:rsid w:val="00724E1C"/>
    <w:rPr>
      <w:rFonts w:eastAsia="Times New Roman"/>
    </w:rPr>
  </w:style>
  <w:style w:type="character" w:customStyle="1" w:styleId="ListLabel18">
    <w:name w:val="ListLabel 18"/>
    <w:qFormat/>
    <w:rsid w:val="00724E1C"/>
    <w:rPr>
      <w:rFonts w:eastAsia="Times New Roman"/>
    </w:rPr>
  </w:style>
  <w:style w:type="character" w:customStyle="1" w:styleId="ListLabel19">
    <w:name w:val="ListLabel 19"/>
    <w:qFormat/>
    <w:rsid w:val="00724E1C"/>
    <w:rPr>
      <w:rFonts w:eastAsia="Times New Roman"/>
    </w:rPr>
  </w:style>
  <w:style w:type="character" w:customStyle="1" w:styleId="ListLabel20">
    <w:name w:val="ListLabel 20"/>
    <w:qFormat/>
    <w:rsid w:val="00724E1C"/>
    <w:rPr>
      <w:rFonts w:eastAsia="Times New Roman"/>
    </w:rPr>
  </w:style>
  <w:style w:type="character" w:customStyle="1" w:styleId="ListLabel21">
    <w:name w:val="ListLabel 21"/>
    <w:qFormat/>
    <w:rsid w:val="00724E1C"/>
    <w:rPr>
      <w:rFonts w:eastAsia="Times New Roman"/>
    </w:rPr>
  </w:style>
  <w:style w:type="paragraph" w:customStyle="1" w:styleId="Titolo1">
    <w:name w:val="Titolo1"/>
    <w:next w:val="Corpodeltesto"/>
    <w:qFormat/>
    <w:rsid w:val="00724E1C"/>
    <w:pPr>
      <w:keepNext/>
      <w:widowControl w:val="0"/>
      <w:spacing w:before="240" w:after="120"/>
    </w:pPr>
    <w:rPr>
      <w:rFonts w:ascii="Liberation Sans" w:hAnsi="Liberation Sans" w:cs="Liberation Sans"/>
      <w:sz w:val="28"/>
    </w:rPr>
  </w:style>
  <w:style w:type="paragraph" w:styleId="Corpodeltesto">
    <w:name w:val="Body Text"/>
    <w:basedOn w:val="Normale"/>
    <w:rsid w:val="00724E1C"/>
    <w:pPr>
      <w:spacing w:after="140" w:line="276" w:lineRule="auto"/>
    </w:pPr>
  </w:style>
  <w:style w:type="paragraph" w:styleId="Elenco">
    <w:name w:val="List"/>
    <w:rsid w:val="00724E1C"/>
    <w:pPr>
      <w:widowControl w:val="0"/>
    </w:pPr>
  </w:style>
  <w:style w:type="paragraph" w:customStyle="1" w:styleId="Caption">
    <w:name w:val="Caption"/>
    <w:basedOn w:val="Normale"/>
    <w:qFormat/>
    <w:rsid w:val="00724E1C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qFormat/>
    <w:rsid w:val="00724E1C"/>
    <w:pPr>
      <w:widowControl w:val="0"/>
    </w:pPr>
    <w:rPr>
      <w:rFonts w:cs="Times New Roman"/>
    </w:rPr>
  </w:style>
  <w:style w:type="paragraph" w:customStyle="1" w:styleId="Standard">
    <w:name w:val="Standard"/>
    <w:qFormat/>
    <w:rsid w:val="00724E1C"/>
    <w:rPr>
      <w:rFonts w:ascii="Times New Roman" w:eastAsia="Times New Roman" w:hAnsi="Times New Roman" w:cs="Liberation Serif"/>
      <w:color w:val="000000"/>
      <w:sz w:val="24"/>
      <w:lang w:val="en-US" w:eastAsia="en-US"/>
    </w:rPr>
  </w:style>
  <w:style w:type="paragraph" w:customStyle="1" w:styleId="Textbody">
    <w:name w:val="Text body"/>
    <w:basedOn w:val="Standard"/>
    <w:qFormat/>
    <w:rsid w:val="00724E1C"/>
    <w:pPr>
      <w:spacing w:after="140" w:line="288" w:lineRule="auto"/>
    </w:pPr>
    <w:rPr>
      <w:rFonts w:cs="Times New Roman"/>
    </w:rPr>
  </w:style>
  <w:style w:type="paragraph" w:styleId="Didascalia">
    <w:name w:val="caption"/>
    <w:basedOn w:val="Standard"/>
    <w:qFormat/>
    <w:rsid w:val="00724E1C"/>
    <w:pPr>
      <w:spacing w:before="120" w:after="120"/>
    </w:pPr>
    <w:rPr>
      <w:rFonts w:cs="Times New Roman"/>
      <w:i/>
    </w:rPr>
  </w:style>
  <w:style w:type="paragraph" w:customStyle="1" w:styleId="Intestazioneepidipagina">
    <w:name w:val="Intestazione e pi di pagina"/>
    <w:qFormat/>
    <w:rsid w:val="00724E1C"/>
    <w:pPr>
      <w:tabs>
        <w:tab w:val="right" w:pos="9020"/>
      </w:tabs>
    </w:pPr>
    <w:rPr>
      <w:rFonts w:ascii="Helvetica" w:hAnsi="Helvetica" w:cs="Liberation Serif"/>
      <w:color w:val="000000"/>
      <w:sz w:val="24"/>
      <w:lang w:eastAsia="it-IT"/>
    </w:rPr>
  </w:style>
  <w:style w:type="paragraph" w:customStyle="1" w:styleId="Titolo10">
    <w:name w:val="Titolo1"/>
    <w:qFormat/>
    <w:rsid w:val="00724E1C"/>
    <w:pPr>
      <w:spacing w:after="200"/>
      <w:ind w:left="284" w:right="284"/>
      <w:jc w:val="center"/>
    </w:pPr>
    <w:rPr>
      <w:rFonts w:ascii="Times New Roman" w:hAnsi="Times New Roman" w:cs="Liberation Serif"/>
      <w:color w:val="000000"/>
      <w:sz w:val="32"/>
      <w:lang w:eastAsia="it-IT"/>
    </w:rPr>
  </w:style>
  <w:style w:type="paragraph" w:customStyle="1" w:styleId="Testo">
    <w:name w:val="Testo"/>
    <w:basedOn w:val="Normale"/>
    <w:qFormat/>
    <w:rsid w:val="00724E1C"/>
    <w:pPr>
      <w:spacing w:after="60"/>
      <w:jc w:val="both"/>
      <w:textAlignment w:val="auto"/>
    </w:pPr>
    <w:rPr>
      <w:rFonts w:ascii="Times New Roman" w:hAnsi="Times New Roman" w:cs="Liberation Serif"/>
      <w:color w:val="000000"/>
      <w:sz w:val="22"/>
      <w:lang w:eastAsia="it-IT"/>
    </w:rPr>
  </w:style>
  <w:style w:type="paragraph" w:customStyle="1" w:styleId="Autori">
    <w:name w:val="Autori"/>
    <w:qFormat/>
    <w:rsid w:val="00724E1C"/>
    <w:pPr>
      <w:spacing w:before="120" w:after="60"/>
      <w:jc w:val="center"/>
    </w:pPr>
    <w:rPr>
      <w:rFonts w:ascii="Times New Roman" w:hAnsi="Times New Roman" w:cs="Liberation Serif"/>
      <w:color w:val="000000"/>
      <w:sz w:val="24"/>
      <w:lang w:eastAsia="it-IT"/>
    </w:rPr>
  </w:style>
  <w:style w:type="paragraph" w:customStyle="1" w:styleId="Affiliation">
    <w:name w:val="Affiliation"/>
    <w:qFormat/>
    <w:rsid w:val="00724E1C"/>
    <w:pPr>
      <w:spacing w:after="60"/>
      <w:jc w:val="center"/>
    </w:pPr>
    <w:rPr>
      <w:rFonts w:ascii="Times New Roman" w:hAnsi="Times New Roman" w:cs="Liberation Serif"/>
      <w:i/>
      <w:color w:val="000000"/>
      <w:lang w:eastAsia="it-IT"/>
    </w:rPr>
  </w:style>
  <w:style w:type="paragraph" w:customStyle="1" w:styleId="AbstractTitle">
    <w:name w:val="Abstract Title"/>
    <w:qFormat/>
    <w:rsid w:val="00724E1C"/>
    <w:pPr>
      <w:spacing w:before="360" w:after="120"/>
      <w:jc w:val="center"/>
    </w:pPr>
    <w:rPr>
      <w:rFonts w:ascii="Times New Roman Bold" w:hAnsi="Times New Roman Bold" w:cs="Liberation Serif"/>
      <w:color w:val="000000"/>
      <w:sz w:val="22"/>
      <w:lang w:eastAsia="it-IT"/>
    </w:rPr>
  </w:style>
  <w:style w:type="paragraph" w:customStyle="1" w:styleId="AbstractText">
    <w:name w:val="Abstract Text"/>
    <w:qFormat/>
    <w:rsid w:val="00724E1C"/>
    <w:pPr>
      <w:spacing w:after="60"/>
      <w:ind w:left="567" w:right="567"/>
      <w:jc w:val="both"/>
    </w:pPr>
    <w:rPr>
      <w:rFonts w:ascii="Times New Roman" w:hAnsi="Times New Roman" w:cs="Liberation Serif"/>
      <w:i/>
      <w:color w:val="000000"/>
      <w:lang w:eastAsia="it-IT"/>
    </w:rPr>
  </w:style>
  <w:style w:type="paragraph" w:customStyle="1" w:styleId="Keywords">
    <w:name w:val="Keywords"/>
    <w:qFormat/>
    <w:rsid w:val="00724E1C"/>
    <w:pPr>
      <w:spacing w:before="120" w:after="240"/>
      <w:ind w:left="567" w:right="567"/>
      <w:jc w:val="both"/>
    </w:pPr>
    <w:rPr>
      <w:rFonts w:ascii="Times New Roman" w:hAnsi="Times New Roman" w:cs="Liberation Serif"/>
      <w:color w:val="000000"/>
      <w:lang w:eastAsia="it-IT"/>
    </w:rPr>
  </w:style>
  <w:style w:type="paragraph" w:customStyle="1" w:styleId="TitoloParagrafo">
    <w:name w:val="Titolo Paragrafo"/>
    <w:qFormat/>
    <w:rsid w:val="00724E1C"/>
    <w:pPr>
      <w:spacing w:before="480" w:after="120"/>
      <w:jc w:val="both"/>
    </w:pPr>
    <w:rPr>
      <w:rFonts w:ascii="Times New Roman Bold" w:hAnsi="Times New Roman Bold" w:cs="Liberation Serif"/>
      <w:b/>
      <w:color w:val="000000"/>
      <w:sz w:val="24"/>
      <w:lang w:eastAsia="it-IT"/>
    </w:rPr>
  </w:style>
  <w:style w:type="paragraph" w:customStyle="1" w:styleId="Liste">
    <w:name w:val="Liste"/>
    <w:qFormat/>
    <w:rsid w:val="00724E1C"/>
    <w:pPr>
      <w:tabs>
        <w:tab w:val="left" w:pos="1701"/>
      </w:tabs>
      <w:spacing w:after="60"/>
      <w:ind w:left="567" w:hanging="397"/>
      <w:jc w:val="both"/>
    </w:pPr>
    <w:rPr>
      <w:rFonts w:ascii="Times New Roman" w:hAnsi="Times New Roman" w:cs="Liberation Serif"/>
      <w:color w:val="000000"/>
      <w:sz w:val="22"/>
      <w:lang w:eastAsia="it-IT"/>
    </w:rPr>
  </w:style>
  <w:style w:type="paragraph" w:customStyle="1" w:styleId="StileCentratoperformuleMSEquationEditor">
    <w:name w:val="Stile Centrato per formule MS Equation Editor"/>
    <w:qFormat/>
    <w:rsid w:val="00724E1C"/>
    <w:pPr>
      <w:spacing w:after="60"/>
      <w:jc w:val="center"/>
    </w:pPr>
    <w:rPr>
      <w:rFonts w:ascii="Times New Roman" w:hAnsi="Times New Roman" w:cs="Liberation Serif"/>
      <w:color w:val="000000"/>
      <w:lang w:eastAsia="it-IT"/>
    </w:rPr>
  </w:style>
  <w:style w:type="paragraph" w:customStyle="1" w:styleId="DidascaliaFiguraeTabella">
    <w:name w:val="Didascalia Figura e Tabella"/>
    <w:qFormat/>
    <w:rsid w:val="00724E1C"/>
    <w:pPr>
      <w:spacing w:before="120" w:after="120"/>
      <w:jc w:val="center"/>
    </w:pPr>
    <w:rPr>
      <w:rFonts w:ascii="Times New Roman Bold" w:eastAsia="Times New Roman Bold" w:hAnsi="Times New Roman Bold" w:cs="Liberation Serif"/>
      <w:color w:val="000000"/>
      <w:lang w:eastAsia="it-IT"/>
    </w:rPr>
  </w:style>
  <w:style w:type="paragraph" w:styleId="Bibliografia">
    <w:name w:val="Bibliography"/>
    <w:qFormat/>
    <w:rsid w:val="00724E1C"/>
    <w:pPr>
      <w:spacing w:after="60"/>
      <w:jc w:val="both"/>
    </w:pPr>
    <w:rPr>
      <w:rFonts w:ascii="Times New Roman" w:hAnsi="Times New Roman" w:cs="Liberation Serif"/>
      <w:color w:val="000000"/>
      <w:sz w:val="22"/>
      <w:lang w:val="en-US" w:eastAsia="en-US"/>
    </w:rPr>
  </w:style>
  <w:style w:type="paragraph" w:styleId="Testofumetto">
    <w:name w:val="Balloon Text"/>
    <w:basedOn w:val="Standard"/>
    <w:qFormat/>
    <w:rsid w:val="00724E1C"/>
    <w:rPr>
      <w:rFonts w:ascii="Lucida Grande" w:hAnsi="Lucida Grande" w:cs="Lucida Grande"/>
      <w:sz w:val="18"/>
    </w:rPr>
  </w:style>
  <w:style w:type="paragraph" w:customStyle="1" w:styleId="Header">
    <w:name w:val="Header"/>
    <w:basedOn w:val="Standard"/>
    <w:rsid w:val="00724E1C"/>
    <w:rPr>
      <w:rFonts w:cs="Times New Roman"/>
    </w:rPr>
  </w:style>
  <w:style w:type="paragraph" w:customStyle="1" w:styleId="Footer">
    <w:name w:val="Footer"/>
    <w:basedOn w:val="Standard"/>
    <w:rsid w:val="00724E1C"/>
    <w:rPr>
      <w:rFonts w:cs="Times New Roman"/>
    </w:rPr>
  </w:style>
  <w:style w:type="paragraph" w:customStyle="1" w:styleId="Contenutocornice">
    <w:name w:val="Contenuto cornice"/>
    <w:basedOn w:val="Standard"/>
    <w:qFormat/>
    <w:rsid w:val="00724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Utente Windows</cp:lastModifiedBy>
  <cp:revision>2</cp:revision>
  <dcterms:created xsi:type="dcterms:W3CDTF">2019-04-01T08:08:00Z</dcterms:created>
  <dcterms:modified xsi:type="dcterms:W3CDTF">2019-04-01T08:08:00Z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